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14FA" w14:textId="77777777" w:rsidR="0066195D" w:rsidRPr="00EB4D01" w:rsidRDefault="0066195D" w:rsidP="0066195D">
      <w:pPr>
        <w:jc w:val="center"/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Minutes for River Terrace Community Organization meeting</w:t>
      </w:r>
    </w:p>
    <w:p w14:paraId="56F6BAA6" w14:textId="4E753ABC" w:rsidR="0066195D" w:rsidRPr="00EB4D01" w:rsidRDefault="0066195D" w:rsidP="0066195D">
      <w:pPr>
        <w:jc w:val="center"/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September 17</w:t>
      </w:r>
      <w:r w:rsidRPr="00EB4D01">
        <w:rPr>
          <w:rFonts w:ascii="Times New Roman" w:hAnsi="Times New Roman" w:cs="Times New Roman"/>
        </w:rPr>
        <w:t>, 2025 at 6:30 PM</w:t>
      </w:r>
    </w:p>
    <w:p w14:paraId="5263477F" w14:textId="77777777" w:rsidR="0066195D" w:rsidRDefault="0066195D" w:rsidP="0066195D">
      <w:pPr>
        <w:jc w:val="center"/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In-person at the Varick AME Zion Memorial Church and on Zoom</w:t>
      </w:r>
    </w:p>
    <w:p w14:paraId="161A261B" w14:textId="7294C683" w:rsidR="001A1B50" w:rsidRPr="00EB4D01" w:rsidRDefault="001A1B50" w:rsidP="006619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45BAC122" w14:textId="77B2DF8C" w:rsidR="0066195D" w:rsidRPr="00EB4D01" w:rsidRDefault="0066195D" w:rsidP="0066195D">
      <w:pPr>
        <w:rPr>
          <w:rFonts w:ascii="Times New Roman" w:hAnsi="Times New Roman" w:cs="Times New Roman"/>
          <w:b/>
          <w:bCs/>
        </w:rPr>
      </w:pPr>
      <w:r w:rsidRPr="00EB4D01">
        <w:rPr>
          <w:rFonts w:ascii="Times New Roman" w:hAnsi="Times New Roman" w:cs="Times New Roman"/>
          <w:b/>
          <w:bCs/>
        </w:rPr>
        <w:t xml:space="preserve">6:30 PM </w:t>
      </w:r>
      <w:r w:rsidRPr="00EB4D01">
        <w:rPr>
          <w:rFonts w:ascii="Times New Roman" w:hAnsi="Times New Roman" w:cs="Times New Roman"/>
          <w:b/>
          <w:bCs/>
        </w:rPr>
        <w:t>–</w:t>
      </w:r>
      <w:r w:rsidRPr="00EB4D01">
        <w:rPr>
          <w:rFonts w:ascii="Times New Roman" w:hAnsi="Times New Roman" w:cs="Times New Roman"/>
          <w:b/>
          <w:bCs/>
        </w:rPr>
        <w:t xml:space="preserve"> </w:t>
      </w:r>
      <w:r w:rsidRPr="00EB4D01">
        <w:rPr>
          <w:rFonts w:ascii="Times New Roman" w:hAnsi="Times New Roman" w:cs="Times New Roman"/>
          <w:b/>
          <w:bCs/>
        </w:rPr>
        <w:t>Start of meeting and opening prayer</w:t>
      </w:r>
    </w:p>
    <w:p w14:paraId="4766BC97" w14:textId="4FE641A6" w:rsidR="008F457E" w:rsidRPr="00EB4D01" w:rsidRDefault="0066195D" w:rsidP="0066195D">
      <w:pPr>
        <w:rPr>
          <w:rFonts w:ascii="Times New Roman" w:hAnsi="Times New Roman" w:cs="Times New Roman"/>
          <w:b/>
          <w:bCs/>
        </w:rPr>
      </w:pPr>
      <w:r w:rsidRPr="00EB4D01">
        <w:rPr>
          <w:rFonts w:ascii="Times New Roman" w:hAnsi="Times New Roman" w:cs="Times New Roman"/>
          <w:b/>
          <w:bCs/>
        </w:rPr>
        <w:t xml:space="preserve">6:35 PM – </w:t>
      </w:r>
      <w:r w:rsidR="003023FC" w:rsidRPr="00EB4D01">
        <w:rPr>
          <w:rFonts w:ascii="Times New Roman" w:hAnsi="Times New Roman" w:cs="Times New Roman"/>
          <w:b/>
          <w:bCs/>
        </w:rPr>
        <w:t xml:space="preserve">MPD </w:t>
      </w:r>
      <w:r w:rsidR="000018AE" w:rsidRPr="00EB4D01">
        <w:rPr>
          <w:rFonts w:ascii="Times New Roman" w:hAnsi="Times New Roman" w:cs="Times New Roman"/>
          <w:b/>
          <w:bCs/>
        </w:rPr>
        <w:t>Sargent</w:t>
      </w:r>
      <w:r w:rsidR="003023FC" w:rsidRPr="00EB4D01">
        <w:rPr>
          <w:rFonts w:ascii="Times New Roman" w:hAnsi="Times New Roman" w:cs="Times New Roman"/>
          <w:b/>
          <w:bCs/>
        </w:rPr>
        <w:t xml:space="preserve"> </w:t>
      </w:r>
      <w:r w:rsidR="00B24D01" w:rsidRPr="00EB4D01">
        <w:rPr>
          <w:rFonts w:ascii="Times New Roman" w:hAnsi="Times New Roman" w:cs="Times New Roman"/>
          <w:b/>
          <w:bCs/>
        </w:rPr>
        <w:t xml:space="preserve">D. </w:t>
      </w:r>
      <w:r w:rsidR="003023FC" w:rsidRPr="00EB4D01">
        <w:rPr>
          <w:rFonts w:ascii="Times New Roman" w:hAnsi="Times New Roman" w:cs="Times New Roman"/>
          <w:b/>
          <w:bCs/>
        </w:rPr>
        <w:t>Carter</w:t>
      </w:r>
      <w:r w:rsidR="004D3AC0" w:rsidRPr="00EB4D01">
        <w:rPr>
          <w:rFonts w:ascii="Times New Roman" w:hAnsi="Times New Roman" w:cs="Times New Roman"/>
          <w:b/>
          <w:bCs/>
        </w:rPr>
        <w:t xml:space="preserve"> – PSA 602 Official</w:t>
      </w:r>
      <w:r w:rsidR="00832FA1" w:rsidRPr="00EB4D01">
        <w:rPr>
          <w:rFonts w:ascii="Times New Roman" w:hAnsi="Times New Roman" w:cs="Times New Roman"/>
          <w:b/>
          <w:bCs/>
        </w:rPr>
        <w:t xml:space="preserve">: contact: </w:t>
      </w:r>
      <w:hyperlink r:id="rId5" w:history="1">
        <w:r w:rsidR="008F457E" w:rsidRPr="00EB4D01">
          <w:rPr>
            <w:rStyle w:val="Hyperlink"/>
            <w:rFonts w:ascii="Times New Roman" w:hAnsi="Times New Roman" w:cs="Times New Roman"/>
            <w:b/>
            <w:bCs/>
          </w:rPr>
          <w:t>Dominique.carter2@dc.gov</w:t>
        </w:r>
      </w:hyperlink>
    </w:p>
    <w:p w14:paraId="5C60B80A" w14:textId="77777777" w:rsidR="00A230E9" w:rsidRPr="00EB4D01" w:rsidRDefault="00A230E9" w:rsidP="00A23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Local station number: 202-698-0880</w:t>
      </w:r>
    </w:p>
    <w:p w14:paraId="0B87B9E7" w14:textId="055DB8C0" w:rsidR="003023FC" w:rsidRPr="00EB4D01" w:rsidRDefault="003023FC" w:rsidP="006C3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 xml:space="preserve">MPD will be receiving a </w:t>
      </w:r>
      <w:r w:rsidR="0004452D" w:rsidRPr="00EB4D01">
        <w:rPr>
          <w:rFonts w:ascii="Times New Roman" w:hAnsi="Times New Roman" w:cs="Times New Roman"/>
        </w:rPr>
        <w:t xml:space="preserve">crime reduction award. </w:t>
      </w:r>
    </w:p>
    <w:p w14:paraId="6501CEAC" w14:textId="59788E1C" w:rsidR="0004452D" w:rsidRPr="00EB4D01" w:rsidRDefault="0004452D" w:rsidP="00EB01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 xml:space="preserve">Major reduction in </w:t>
      </w:r>
      <w:r w:rsidR="00DA4816" w:rsidRPr="00EB4D01">
        <w:rPr>
          <w:rFonts w:ascii="Times New Roman" w:hAnsi="Times New Roman" w:cs="Times New Roman"/>
        </w:rPr>
        <w:t>violent crime – especially in auto-thefts</w:t>
      </w:r>
      <w:r w:rsidR="00EB0199" w:rsidRPr="00EB4D01">
        <w:rPr>
          <w:rFonts w:ascii="Times New Roman" w:hAnsi="Times New Roman" w:cs="Times New Roman"/>
        </w:rPr>
        <w:t xml:space="preserve"> over the past year. </w:t>
      </w:r>
    </w:p>
    <w:p w14:paraId="7E935801" w14:textId="70144BDA" w:rsidR="00B15256" w:rsidRPr="00EB4D01" w:rsidRDefault="00B15256" w:rsidP="006C3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 xml:space="preserve">Question on </w:t>
      </w:r>
      <w:r w:rsidR="008D746B" w:rsidRPr="00EB4D01">
        <w:rPr>
          <w:rFonts w:ascii="Times New Roman" w:hAnsi="Times New Roman" w:cs="Times New Roman"/>
        </w:rPr>
        <w:t xml:space="preserve">loitering in front of corner store on Benning Rd. </w:t>
      </w:r>
    </w:p>
    <w:p w14:paraId="0FB4AEE6" w14:textId="14DDCB47" w:rsidR="008D746B" w:rsidRPr="00EB4D01" w:rsidRDefault="008D746B" w:rsidP="006C3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 xml:space="preserve">Question on </w:t>
      </w:r>
      <w:r w:rsidR="00A2308C" w:rsidRPr="00EB4D01">
        <w:rPr>
          <w:rFonts w:ascii="Times New Roman" w:hAnsi="Times New Roman" w:cs="Times New Roman"/>
        </w:rPr>
        <w:t xml:space="preserve">crime statistics and why </w:t>
      </w:r>
      <w:r w:rsidR="00E368BF" w:rsidRPr="00EB4D01">
        <w:rPr>
          <w:rFonts w:ascii="Times New Roman" w:hAnsi="Times New Roman" w:cs="Times New Roman"/>
        </w:rPr>
        <w:t xml:space="preserve">Minnesota Ave. </w:t>
      </w:r>
      <w:r w:rsidR="00EB03E1" w:rsidRPr="00EB4D01">
        <w:rPr>
          <w:rFonts w:ascii="Times New Roman" w:hAnsi="Times New Roman" w:cs="Times New Roman"/>
        </w:rPr>
        <w:t xml:space="preserve">is included in same </w:t>
      </w:r>
      <w:r w:rsidR="0005545C" w:rsidRPr="00EB4D01">
        <w:rPr>
          <w:rFonts w:ascii="Times New Roman" w:hAnsi="Times New Roman" w:cs="Times New Roman"/>
        </w:rPr>
        <w:t>police district.</w:t>
      </w:r>
    </w:p>
    <w:p w14:paraId="2DAAD461" w14:textId="7E34959B" w:rsidR="00293111" w:rsidRPr="00EB4D01" w:rsidRDefault="00293111" w:rsidP="006C3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Discussion of interaction between MPD and federal agents</w:t>
      </w:r>
    </w:p>
    <w:p w14:paraId="48249B89" w14:textId="69189812" w:rsidR="004C7FD4" w:rsidRPr="00EB4D01" w:rsidRDefault="004C7FD4" w:rsidP="000554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 xml:space="preserve">Question on </w:t>
      </w:r>
      <w:r w:rsidR="00A96A11" w:rsidRPr="00EB4D01">
        <w:rPr>
          <w:rFonts w:ascii="Times New Roman" w:hAnsi="Times New Roman" w:cs="Times New Roman"/>
        </w:rPr>
        <w:t>collaboration between ICE and MPD</w:t>
      </w:r>
    </w:p>
    <w:p w14:paraId="303D2B43" w14:textId="528B6167" w:rsidR="00E23FF4" w:rsidRPr="00EB4D01" w:rsidRDefault="00AF2507" w:rsidP="000554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Question on prevalence of helicopters</w:t>
      </w:r>
    </w:p>
    <w:p w14:paraId="2BB1E163" w14:textId="4F48E863" w:rsidR="00DE200D" w:rsidRPr="00EB4D01" w:rsidRDefault="00DE200D" w:rsidP="006C3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4D01">
        <w:rPr>
          <w:rFonts w:ascii="Times New Roman" w:hAnsi="Times New Roman" w:cs="Times New Roman"/>
        </w:rPr>
        <w:t>Q</w:t>
      </w:r>
      <w:r w:rsidR="0075782B" w:rsidRPr="00EB4D01">
        <w:rPr>
          <w:rFonts w:ascii="Times New Roman" w:hAnsi="Times New Roman" w:cs="Times New Roman"/>
        </w:rPr>
        <w:t xml:space="preserve">uestion on </w:t>
      </w:r>
      <w:r w:rsidR="000575A6" w:rsidRPr="00EB4D01">
        <w:rPr>
          <w:rFonts w:ascii="Times New Roman" w:hAnsi="Times New Roman" w:cs="Times New Roman"/>
        </w:rPr>
        <w:t>charging juv</w:t>
      </w:r>
      <w:r w:rsidR="005B150A">
        <w:rPr>
          <w:rFonts w:ascii="Times New Roman" w:hAnsi="Times New Roman" w:cs="Times New Roman"/>
        </w:rPr>
        <w:t>eniles</w:t>
      </w:r>
      <w:r w:rsidR="000575A6" w:rsidRPr="00EB4D01">
        <w:rPr>
          <w:rFonts w:ascii="Times New Roman" w:hAnsi="Times New Roman" w:cs="Times New Roman"/>
        </w:rPr>
        <w:t xml:space="preserve"> as adults</w:t>
      </w:r>
      <w:r w:rsidR="0005545C" w:rsidRPr="00EB4D01">
        <w:rPr>
          <w:rFonts w:ascii="Times New Roman" w:hAnsi="Times New Roman" w:cs="Times New Roman"/>
        </w:rPr>
        <w:t xml:space="preserve"> and Trump administration</w:t>
      </w:r>
      <w:r w:rsidR="00D97F61" w:rsidRPr="00EB4D01">
        <w:rPr>
          <w:rFonts w:ascii="Times New Roman" w:hAnsi="Times New Roman" w:cs="Times New Roman"/>
        </w:rPr>
        <w:t xml:space="preserve">’s push to do so. </w:t>
      </w:r>
    </w:p>
    <w:p w14:paraId="76C11D7E" w14:textId="02249E53" w:rsidR="00C86380" w:rsidRPr="00AB39BE" w:rsidRDefault="00EB0199" w:rsidP="00C863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6:55 </w:t>
      </w:r>
      <w:r w:rsidRPr="00AB39BE">
        <w:rPr>
          <w:rFonts w:ascii="Times New Roman" w:hAnsi="Times New Roman" w:cs="Times New Roman"/>
          <w:b/>
          <w:bCs/>
        </w:rPr>
        <w:t xml:space="preserve">PM – </w:t>
      </w:r>
      <w:r w:rsidR="008F2AC1" w:rsidRPr="00AB39BE">
        <w:rPr>
          <w:rFonts w:ascii="Times New Roman" w:hAnsi="Times New Roman" w:cs="Times New Roman"/>
          <w:b/>
          <w:bCs/>
        </w:rPr>
        <w:t>Jay Sweeney, Boat Captain, Anacostia Riverkeeper</w:t>
      </w:r>
    </w:p>
    <w:p w14:paraId="5C753609" w14:textId="493D0A84" w:rsidR="00CF1EC2" w:rsidRPr="00AB39BE" w:rsidRDefault="00CF1EC2" w:rsidP="00F133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B39BE">
        <w:rPr>
          <w:rFonts w:ascii="Times New Roman" w:hAnsi="Times New Roman" w:cs="Times New Roman"/>
        </w:rPr>
        <w:t xml:space="preserve">Discussion of </w:t>
      </w:r>
      <w:r w:rsidR="00773B5E" w:rsidRPr="00AB39BE">
        <w:rPr>
          <w:rFonts w:ascii="Times New Roman" w:hAnsi="Times New Roman" w:cs="Times New Roman"/>
        </w:rPr>
        <w:t>new Commanders stadium</w:t>
      </w:r>
      <w:r w:rsidR="00CC2BC4">
        <w:rPr>
          <w:rFonts w:ascii="Times New Roman" w:hAnsi="Times New Roman" w:cs="Times New Roman"/>
        </w:rPr>
        <w:t xml:space="preserve"> development</w:t>
      </w:r>
      <w:r w:rsidR="00773B5E" w:rsidRPr="00AB39BE">
        <w:rPr>
          <w:rFonts w:ascii="Times New Roman" w:hAnsi="Times New Roman" w:cs="Times New Roman"/>
        </w:rPr>
        <w:t xml:space="preserve"> and </w:t>
      </w:r>
      <w:r w:rsidR="00F743C6">
        <w:rPr>
          <w:rFonts w:ascii="Times New Roman" w:hAnsi="Times New Roman" w:cs="Times New Roman"/>
        </w:rPr>
        <w:t xml:space="preserve">its implication for the </w:t>
      </w:r>
      <w:r w:rsidR="00DE40AC">
        <w:rPr>
          <w:rFonts w:ascii="Times New Roman" w:hAnsi="Times New Roman" w:cs="Times New Roman"/>
        </w:rPr>
        <w:t xml:space="preserve">watershed. </w:t>
      </w:r>
      <w:r w:rsidR="00773B5E" w:rsidRPr="00AB39BE">
        <w:rPr>
          <w:rFonts w:ascii="Times New Roman" w:hAnsi="Times New Roman" w:cs="Times New Roman"/>
        </w:rPr>
        <w:t xml:space="preserve">Mr. Sweeney </w:t>
      </w:r>
      <w:r w:rsidR="00A13A94" w:rsidRPr="00AB39BE">
        <w:rPr>
          <w:rFonts w:ascii="Times New Roman" w:hAnsi="Times New Roman" w:cs="Times New Roman"/>
        </w:rPr>
        <w:t xml:space="preserve">has given </w:t>
      </w:r>
      <w:r w:rsidR="00AB6FD4" w:rsidRPr="00AB39BE">
        <w:rPr>
          <w:rFonts w:ascii="Times New Roman" w:hAnsi="Times New Roman" w:cs="Times New Roman"/>
        </w:rPr>
        <w:t>tour</w:t>
      </w:r>
      <w:r w:rsidR="00563771" w:rsidRPr="00AB39BE">
        <w:rPr>
          <w:rFonts w:ascii="Times New Roman" w:hAnsi="Times New Roman" w:cs="Times New Roman"/>
        </w:rPr>
        <w:t xml:space="preserve">s to help with </w:t>
      </w:r>
      <w:r w:rsidR="00C131AB" w:rsidRPr="00AB39BE">
        <w:rPr>
          <w:rFonts w:ascii="Times New Roman" w:hAnsi="Times New Roman" w:cs="Times New Roman"/>
        </w:rPr>
        <w:t xml:space="preserve">understanding of </w:t>
      </w:r>
      <w:r w:rsidR="00957EF7" w:rsidRPr="00AB39BE">
        <w:rPr>
          <w:rFonts w:ascii="Times New Roman" w:hAnsi="Times New Roman" w:cs="Times New Roman"/>
        </w:rPr>
        <w:t xml:space="preserve">the entire Anacostia River ecosystem </w:t>
      </w:r>
      <w:r w:rsidR="00EC57FB" w:rsidRPr="00AB39BE">
        <w:rPr>
          <w:rFonts w:ascii="Times New Roman" w:hAnsi="Times New Roman" w:cs="Times New Roman"/>
        </w:rPr>
        <w:t xml:space="preserve">and the importance of </w:t>
      </w:r>
      <w:r w:rsidR="00414012">
        <w:rPr>
          <w:rFonts w:ascii="Times New Roman" w:hAnsi="Times New Roman" w:cs="Times New Roman"/>
        </w:rPr>
        <w:t>taking care of the area as part of the development</w:t>
      </w:r>
    </w:p>
    <w:p w14:paraId="6A55DBBE" w14:textId="4A93E25E" w:rsidR="00857B7A" w:rsidRDefault="00857B7A" w:rsidP="00C863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783FD3">
        <w:rPr>
          <w:rFonts w:ascii="Times New Roman" w:hAnsi="Times New Roman" w:cs="Times New Roman"/>
          <w:b/>
          <w:bCs/>
        </w:rPr>
        <w:t xml:space="preserve">:00 PM – </w:t>
      </w:r>
      <w:r w:rsidR="007A5DEE">
        <w:rPr>
          <w:rFonts w:ascii="Times New Roman" w:hAnsi="Times New Roman" w:cs="Times New Roman"/>
          <w:b/>
          <w:bCs/>
        </w:rPr>
        <w:t xml:space="preserve">Presentation from </w:t>
      </w:r>
      <w:r w:rsidR="00783FD3">
        <w:rPr>
          <w:rFonts w:ascii="Times New Roman" w:hAnsi="Times New Roman" w:cs="Times New Roman"/>
          <w:b/>
          <w:bCs/>
        </w:rPr>
        <w:t>Justin Talom, Advanced Solar</w:t>
      </w:r>
      <w:r w:rsidR="002C4AC3">
        <w:rPr>
          <w:rFonts w:ascii="Times New Roman" w:hAnsi="Times New Roman" w:cs="Times New Roman"/>
          <w:b/>
          <w:bCs/>
        </w:rPr>
        <w:t xml:space="preserve"> (P</w:t>
      </w:r>
      <w:r w:rsidR="001E2FC1">
        <w:rPr>
          <w:rFonts w:ascii="Times New Roman" w:hAnsi="Times New Roman" w:cs="Times New Roman"/>
          <w:b/>
          <w:bCs/>
        </w:rPr>
        <w:t>rivate company)</w:t>
      </w:r>
    </w:p>
    <w:p w14:paraId="3B9DEF94" w14:textId="339DA63C" w:rsidR="00F21982" w:rsidRPr="00EE2A32" w:rsidRDefault="00F21982" w:rsidP="00EE2A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7:20 PM – Katie</w:t>
      </w:r>
      <w:r w:rsidR="005C248F">
        <w:rPr>
          <w:rFonts w:ascii="Times New Roman" w:hAnsi="Times New Roman" w:cs="Times New Roman"/>
          <w:b/>
          <w:bCs/>
        </w:rPr>
        <w:t xml:space="preserve"> Murphy, ANC</w:t>
      </w:r>
      <w:r w:rsidR="00EE2A32">
        <w:rPr>
          <w:rFonts w:ascii="Times New Roman" w:hAnsi="Times New Roman" w:cs="Times New Roman"/>
          <w:b/>
          <w:bCs/>
        </w:rPr>
        <w:t xml:space="preserve"> - </w:t>
      </w:r>
      <w:hyperlink r:id="rId6" w:history="1">
        <w:r w:rsidR="00EE2A32" w:rsidRPr="005D6A13">
          <w:rPr>
            <w:rStyle w:val="Hyperlink"/>
            <w:rFonts w:ascii="Times New Roman" w:hAnsi="Times New Roman" w:cs="Times New Roman"/>
          </w:rPr>
          <w:t>7D04@anc.dc.gov</w:t>
        </w:r>
      </w:hyperlink>
      <w:r w:rsidRPr="00EE2A32">
        <w:rPr>
          <w:rFonts w:ascii="Times New Roman" w:hAnsi="Times New Roman" w:cs="Times New Roman"/>
        </w:rPr>
        <w:t xml:space="preserve"> </w:t>
      </w:r>
    </w:p>
    <w:p w14:paraId="5882E8F1" w14:textId="14492B5B" w:rsidR="00B9321E" w:rsidRDefault="00563BB0" w:rsidP="00440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Sharing that </w:t>
      </w:r>
      <w:r w:rsidRPr="00563BB0">
        <w:rPr>
          <w:rFonts w:ascii="Times New Roman" w:hAnsi="Times New Roman" w:cs="Times New Roman"/>
        </w:rPr>
        <w:t xml:space="preserve">Attorney General Brian L. Schwalb issued a </w:t>
      </w:r>
      <w:hyperlink r:id="rId7" w:history="1">
        <w:r w:rsidRPr="003B57C7">
          <w:rPr>
            <w:rStyle w:val="Hyperlink"/>
            <w:rFonts w:ascii="Times New Roman" w:hAnsi="Times New Roman" w:cs="Times New Roman"/>
          </w:rPr>
          <w:t>Consumer Alert</w:t>
        </w:r>
      </w:hyperlink>
      <w:r w:rsidRPr="00563BB0">
        <w:rPr>
          <w:rFonts w:ascii="Times New Roman" w:hAnsi="Times New Roman" w:cs="Times New Roman"/>
        </w:rPr>
        <w:t xml:space="preserve"> to help inform D</w:t>
      </w:r>
      <w:r>
        <w:rPr>
          <w:rFonts w:ascii="Times New Roman" w:hAnsi="Times New Roman" w:cs="Times New Roman"/>
        </w:rPr>
        <w:t xml:space="preserve">C </w:t>
      </w:r>
      <w:r w:rsidRPr="00563BB0">
        <w:rPr>
          <w:rFonts w:ascii="Times New Roman" w:hAnsi="Times New Roman" w:cs="Times New Roman"/>
        </w:rPr>
        <w:t>residents about predatory practices in the home solar system sales and loan industry.</w:t>
      </w:r>
      <w:r>
        <w:rPr>
          <w:rFonts w:ascii="Times New Roman" w:hAnsi="Times New Roman" w:cs="Times New Roman"/>
        </w:rPr>
        <w:t xml:space="preserve"> They are especially targeting residents of Ward 7 and 8</w:t>
      </w:r>
    </w:p>
    <w:p w14:paraId="672880C3" w14:textId="698F4871" w:rsidR="000E7ABA" w:rsidRPr="002946A1" w:rsidRDefault="00B9321E" w:rsidP="00440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call </w:t>
      </w:r>
      <w:r w:rsidR="000E7ABA" w:rsidRPr="002946A1">
        <w:rPr>
          <w:rFonts w:ascii="Times New Roman" w:hAnsi="Times New Roman" w:cs="Times New Roman"/>
        </w:rPr>
        <w:t xml:space="preserve">202-299-5271 or email </w:t>
      </w:r>
      <w:hyperlink r:id="rId8" w:history="1">
        <w:r w:rsidR="007305F6" w:rsidRPr="005D6A13">
          <w:rPr>
            <w:rStyle w:val="Hyperlink"/>
            <w:rFonts w:ascii="Times New Roman" w:hAnsi="Times New Roman" w:cs="Times New Roman"/>
          </w:rPr>
          <w:t>solarforall@dc.gov</w:t>
        </w:r>
      </w:hyperlink>
      <w:r>
        <w:rPr>
          <w:rFonts w:ascii="Times New Roman" w:hAnsi="Times New Roman" w:cs="Times New Roman"/>
        </w:rPr>
        <w:t xml:space="preserve"> before signing any contracts in order to get more information. </w:t>
      </w:r>
    </w:p>
    <w:p w14:paraId="44B64433" w14:textId="08BBD456" w:rsidR="00EC4572" w:rsidRPr="002946A1" w:rsidRDefault="00EC4572" w:rsidP="00440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46A1">
        <w:rPr>
          <w:rFonts w:ascii="Times New Roman" w:hAnsi="Times New Roman" w:cs="Times New Roman"/>
        </w:rPr>
        <w:t xml:space="preserve">We don’t have representation in Congress </w:t>
      </w:r>
      <w:r w:rsidR="00ED4963" w:rsidRPr="002946A1">
        <w:rPr>
          <w:rFonts w:ascii="Times New Roman" w:hAnsi="Times New Roman" w:cs="Times New Roman"/>
        </w:rPr>
        <w:t>– Free DC is a group that is advocating for Home Rule and against Congress</w:t>
      </w:r>
      <w:r w:rsidR="00434124">
        <w:rPr>
          <w:rFonts w:ascii="Times New Roman" w:hAnsi="Times New Roman" w:cs="Times New Roman"/>
        </w:rPr>
        <w:t>ional</w:t>
      </w:r>
      <w:r w:rsidR="007305F6">
        <w:rPr>
          <w:rFonts w:ascii="Times New Roman" w:hAnsi="Times New Roman" w:cs="Times New Roman"/>
        </w:rPr>
        <w:t xml:space="preserve"> intervention in established DC law</w:t>
      </w:r>
      <w:r w:rsidR="00434124">
        <w:rPr>
          <w:rFonts w:ascii="Times New Roman" w:hAnsi="Times New Roman" w:cs="Times New Roman"/>
        </w:rPr>
        <w:t>s</w:t>
      </w:r>
    </w:p>
    <w:p w14:paraId="727B61B3" w14:textId="6789DF54" w:rsidR="00535F07" w:rsidRPr="002946A1" w:rsidRDefault="00272C5C" w:rsidP="00440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46A1">
        <w:rPr>
          <w:rFonts w:ascii="Times New Roman" w:hAnsi="Times New Roman" w:cs="Times New Roman"/>
        </w:rPr>
        <w:t xml:space="preserve">The </w:t>
      </w:r>
      <w:r w:rsidR="00535F07" w:rsidRPr="002946A1">
        <w:rPr>
          <w:rFonts w:ascii="Times New Roman" w:hAnsi="Times New Roman" w:cs="Times New Roman"/>
        </w:rPr>
        <w:t xml:space="preserve">Transportation and Public Spaces Committee is </w:t>
      </w:r>
      <w:r w:rsidR="007305F6">
        <w:rPr>
          <w:rFonts w:ascii="Times New Roman" w:hAnsi="Times New Roman" w:cs="Times New Roman"/>
        </w:rPr>
        <w:t>seeking volunteer members (not comprised of ANC com</w:t>
      </w:r>
      <w:r w:rsidR="00916AD4">
        <w:rPr>
          <w:rFonts w:ascii="Times New Roman" w:hAnsi="Times New Roman" w:cs="Times New Roman"/>
        </w:rPr>
        <w:t xml:space="preserve">missioners). This committee is </w:t>
      </w:r>
      <w:r w:rsidR="00535F07" w:rsidRPr="002946A1">
        <w:rPr>
          <w:rFonts w:ascii="Times New Roman" w:hAnsi="Times New Roman" w:cs="Times New Roman"/>
        </w:rPr>
        <w:t xml:space="preserve">going to be heavily involved in the </w:t>
      </w:r>
      <w:r w:rsidR="005D4A35" w:rsidRPr="002946A1">
        <w:rPr>
          <w:rFonts w:ascii="Times New Roman" w:hAnsi="Times New Roman" w:cs="Times New Roman"/>
        </w:rPr>
        <w:t xml:space="preserve">RFK </w:t>
      </w:r>
      <w:r w:rsidR="003D6AC5" w:rsidRPr="002946A1">
        <w:rPr>
          <w:rFonts w:ascii="Times New Roman" w:hAnsi="Times New Roman" w:cs="Times New Roman"/>
        </w:rPr>
        <w:t>Stadium project</w:t>
      </w:r>
      <w:r w:rsidR="00916AD4">
        <w:rPr>
          <w:rFonts w:ascii="Times New Roman" w:hAnsi="Times New Roman" w:cs="Times New Roman"/>
        </w:rPr>
        <w:t xml:space="preserve"> and it will be </w:t>
      </w:r>
      <w:r w:rsidR="00EE2A32">
        <w:rPr>
          <w:rFonts w:ascii="Times New Roman" w:hAnsi="Times New Roman" w:cs="Times New Roman"/>
        </w:rPr>
        <w:t>accepting a River Terrace community member. Let her know if you are interested</w:t>
      </w:r>
    </w:p>
    <w:p w14:paraId="4A42C77B" w14:textId="6E0E6065" w:rsidR="00E335CF" w:rsidRPr="002946A1" w:rsidRDefault="00E335CF" w:rsidP="00440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46A1">
        <w:rPr>
          <w:rFonts w:ascii="Times New Roman" w:hAnsi="Times New Roman" w:cs="Times New Roman"/>
        </w:rPr>
        <w:lastRenderedPageBreak/>
        <w:t xml:space="preserve">After a discussion, </w:t>
      </w:r>
      <w:r w:rsidR="00D26E70" w:rsidRPr="002946A1">
        <w:rPr>
          <w:rFonts w:ascii="Times New Roman" w:hAnsi="Times New Roman" w:cs="Times New Roman"/>
        </w:rPr>
        <w:t xml:space="preserve">Katie </w:t>
      </w:r>
      <w:r w:rsidR="00D05E10" w:rsidRPr="002946A1">
        <w:rPr>
          <w:rFonts w:ascii="Times New Roman" w:hAnsi="Times New Roman" w:cs="Times New Roman"/>
        </w:rPr>
        <w:t xml:space="preserve">said that she will </w:t>
      </w:r>
      <w:r w:rsidR="00BE4339">
        <w:rPr>
          <w:rFonts w:ascii="Times New Roman" w:hAnsi="Times New Roman" w:cs="Times New Roman"/>
        </w:rPr>
        <w:t>not be requesting National Guard’s assistance on “beautification”</w:t>
      </w:r>
      <w:r w:rsidR="00BE5B7E">
        <w:rPr>
          <w:rFonts w:ascii="Times New Roman" w:hAnsi="Times New Roman" w:cs="Times New Roman"/>
        </w:rPr>
        <w:t xml:space="preserve"> </w:t>
      </w:r>
      <w:r w:rsidR="00AE5CA6">
        <w:rPr>
          <w:rFonts w:ascii="Times New Roman" w:hAnsi="Times New Roman" w:cs="Times New Roman"/>
        </w:rPr>
        <w:t xml:space="preserve">projects – this is along with many other ANC members across the city. </w:t>
      </w:r>
    </w:p>
    <w:p w14:paraId="7C367D0B" w14:textId="1D816BC0" w:rsidR="00D05E10" w:rsidRPr="002946A1" w:rsidRDefault="00D05E10" w:rsidP="004400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46A1">
        <w:rPr>
          <w:rFonts w:ascii="Times New Roman" w:hAnsi="Times New Roman" w:cs="Times New Roman"/>
        </w:rPr>
        <w:t xml:space="preserve">Discussion on </w:t>
      </w:r>
      <w:r w:rsidR="004D46EB" w:rsidRPr="002946A1">
        <w:rPr>
          <w:rFonts w:ascii="Times New Roman" w:hAnsi="Times New Roman" w:cs="Times New Roman"/>
        </w:rPr>
        <w:t xml:space="preserve">new lines painted on Clay Pl NE </w:t>
      </w:r>
      <w:r w:rsidR="00AE5CA6">
        <w:rPr>
          <w:rFonts w:ascii="Times New Roman" w:hAnsi="Times New Roman" w:cs="Times New Roman"/>
        </w:rPr>
        <w:t>and request for DOT to attend next RTCO meeting</w:t>
      </w:r>
    </w:p>
    <w:p w14:paraId="33549E54" w14:textId="4E69FF84" w:rsidR="008D59BB" w:rsidRPr="00C835D4" w:rsidRDefault="008D59BB" w:rsidP="00EC4572">
      <w:pPr>
        <w:rPr>
          <w:rFonts w:ascii="Times New Roman" w:hAnsi="Times New Roman" w:cs="Times New Roman"/>
          <w:b/>
          <w:bCs/>
        </w:rPr>
      </w:pPr>
      <w:r w:rsidRPr="00C835D4">
        <w:rPr>
          <w:rFonts w:ascii="Times New Roman" w:hAnsi="Times New Roman" w:cs="Times New Roman"/>
          <w:b/>
          <w:bCs/>
        </w:rPr>
        <w:t xml:space="preserve">7:39 PM </w:t>
      </w:r>
      <w:r w:rsidR="00A61CEB" w:rsidRPr="00C835D4">
        <w:rPr>
          <w:rFonts w:ascii="Times New Roman" w:hAnsi="Times New Roman" w:cs="Times New Roman"/>
          <w:b/>
          <w:bCs/>
        </w:rPr>
        <w:t>Mattew McClure and Candice Gordon – Co-Chairs of RTCO Arts and Culture</w:t>
      </w:r>
    </w:p>
    <w:p w14:paraId="070CD794" w14:textId="3A98A355" w:rsidR="00440018" w:rsidRPr="00C835D4" w:rsidRDefault="00AE5CA6" w:rsidP="003B02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 of d</w:t>
      </w:r>
      <w:r w:rsidR="002946A1" w:rsidRPr="00C835D4">
        <w:rPr>
          <w:rFonts w:ascii="Times New Roman" w:hAnsi="Times New Roman" w:cs="Times New Roman"/>
        </w:rPr>
        <w:t xml:space="preserve">ata collection project </w:t>
      </w:r>
      <w:r w:rsidR="00650EFB" w:rsidRPr="00C835D4">
        <w:rPr>
          <w:rFonts w:ascii="Times New Roman" w:hAnsi="Times New Roman" w:cs="Times New Roman"/>
        </w:rPr>
        <w:t xml:space="preserve">to canvass the neighborhood and </w:t>
      </w:r>
      <w:r w:rsidR="0028712F">
        <w:rPr>
          <w:rFonts w:ascii="Times New Roman" w:hAnsi="Times New Roman" w:cs="Times New Roman"/>
        </w:rPr>
        <w:t xml:space="preserve">get a better sense of how to engage the community. They are looking for volunteers to assist with </w:t>
      </w:r>
      <w:r w:rsidR="007F1164">
        <w:rPr>
          <w:rFonts w:ascii="Times New Roman" w:hAnsi="Times New Roman" w:cs="Times New Roman"/>
        </w:rPr>
        <w:t xml:space="preserve">door-knocking in neighborhood and </w:t>
      </w:r>
      <w:r w:rsidR="00262625">
        <w:rPr>
          <w:rFonts w:ascii="Times New Roman" w:hAnsi="Times New Roman" w:cs="Times New Roman"/>
        </w:rPr>
        <w:t xml:space="preserve">collecting responses. </w:t>
      </w:r>
    </w:p>
    <w:p w14:paraId="5AEBB869" w14:textId="78A59BC9" w:rsidR="00FA70BA" w:rsidRPr="00C835D4" w:rsidRDefault="00FA70BA" w:rsidP="003B02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35D4">
        <w:rPr>
          <w:rFonts w:ascii="Times New Roman" w:hAnsi="Times New Roman" w:cs="Times New Roman"/>
        </w:rPr>
        <w:t xml:space="preserve">Installation of </w:t>
      </w:r>
      <w:r w:rsidR="00DE422E" w:rsidRPr="00C835D4">
        <w:rPr>
          <w:rFonts w:ascii="Times New Roman" w:hAnsi="Times New Roman" w:cs="Times New Roman"/>
        </w:rPr>
        <w:t>wayside marker</w:t>
      </w:r>
      <w:r w:rsidR="00494C00" w:rsidRPr="00C835D4">
        <w:rPr>
          <w:rFonts w:ascii="Times New Roman" w:hAnsi="Times New Roman" w:cs="Times New Roman"/>
        </w:rPr>
        <w:t xml:space="preserve"> of Rose Garden on Anacostia </w:t>
      </w:r>
      <w:r w:rsidR="00991375" w:rsidRPr="00C835D4">
        <w:rPr>
          <w:rFonts w:ascii="Times New Roman" w:hAnsi="Times New Roman" w:cs="Times New Roman"/>
        </w:rPr>
        <w:t>Ave.</w:t>
      </w:r>
      <w:r w:rsidR="0010362D">
        <w:rPr>
          <w:rFonts w:ascii="Times New Roman" w:hAnsi="Times New Roman" w:cs="Times New Roman"/>
        </w:rPr>
        <w:t>, which will detail the history of the Rose Garden</w:t>
      </w:r>
    </w:p>
    <w:p w14:paraId="726D85D1" w14:textId="748E3839" w:rsidR="002443B5" w:rsidRPr="00C835D4" w:rsidRDefault="002443B5" w:rsidP="003B02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35D4">
        <w:rPr>
          <w:rFonts w:ascii="Times New Roman" w:hAnsi="Times New Roman" w:cs="Times New Roman"/>
        </w:rPr>
        <w:t>Plans for events for 2025-2026</w:t>
      </w:r>
      <w:r w:rsidR="008B06E6">
        <w:rPr>
          <w:rFonts w:ascii="Times New Roman" w:hAnsi="Times New Roman" w:cs="Times New Roman"/>
        </w:rPr>
        <w:t>:</w:t>
      </w:r>
    </w:p>
    <w:p w14:paraId="77CE19CD" w14:textId="4F079F0D" w:rsidR="009C4A0A" w:rsidRPr="003B0259" w:rsidRDefault="009C4A0A" w:rsidP="002443B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B0259">
        <w:rPr>
          <w:rFonts w:ascii="Times New Roman" w:hAnsi="Times New Roman" w:cs="Times New Roman"/>
        </w:rPr>
        <w:t xml:space="preserve">Holiday party </w:t>
      </w:r>
    </w:p>
    <w:p w14:paraId="641BD07E" w14:textId="51458FFC" w:rsidR="00FA70BA" w:rsidRPr="003B0259" w:rsidRDefault="00FA70BA" w:rsidP="002443B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B0259">
        <w:rPr>
          <w:rFonts w:ascii="Times New Roman" w:hAnsi="Times New Roman" w:cs="Times New Roman"/>
        </w:rPr>
        <w:t xml:space="preserve">Easter party </w:t>
      </w:r>
    </w:p>
    <w:p w14:paraId="46DD3B9B" w14:textId="34226616" w:rsidR="00991375" w:rsidRPr="003B0259" w:rsidRDefault="00991375" w:rsidP="002443B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B0259">
        <w:rPr>
          <w:rFonts w:ascii="Times New Roman" w:hAnsi="Times New Roman" w:cs="Times New Roman"/>
        </w:rPr>
        <w:t xml:space="preserve">Historical neighborhood tour that will </w:t>
      </w:r>
      <w:r w:rsidR="005E49DE" w:rsidRPr="003B0259">
        <w:rPr>
          <w:rFonts w:ascii="Times New Roman" w:hAnsi="Times New Roman" w:cs="Times New Roman"/>
        </w:rPr>
        <w:t>get organized in</w:t>
      </w:r>
      <w:r w:rsidR="003B0259" w:rsidRPr="003B0259">
        <w:rPr>
          <w:rFonts w:ascii="Times New Roman" w:hAnsi="Times New Roman" w:cs="Times New Roman"/>
        </w:rPr>
        <w:t xml:space="preserve"> the winter and into the spring</w:t>
      </w:r>
    </w:p>
    <w:p w14:paraId="5246B976" w14:textId="3125071A" w:rsidR="00C35AA1" w:rsidRDefault="00A140BE" w:rsidP="003B02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8:0</w:t>
      </w:r>
      <w:r w:rsidR="004C7CFF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</w:t>
      </w:r>
      <w:r w:rsidR="00CD43FD">
        <w:rPr>
          <w:rFonts w:ascii="Times New Roman" w:hAnsi="Times New Roman" w:cs="Times New Roman"/>
          <w:b/>
          <w:bCs/>
        </w:rPr>
        <w:t xml:space="preserve">PM </w:t>
      </w:r>
      <w:r>
        <w:rPr>
          <w:rFonts w:ascii="Times New Roman" w:hAnsi="Times New Roman" w:cs="Times New Roman"/>
          <w:b/>
          <w:bCs/>
        </w:rPr>
        <w:t xml:space="preserve">Greg </w:t>
      </w:r>
      <w:r w:rsidR="004C7CFF">
        <w:rPr>
          <w:rFonts w:ascii="Times New Roman" w:hAnsi="Times New Roman" w:cs="Times New Roman"/>
          <w:b/>
          <w:bCs/>
        </w:rPr>
        <w:t xml:space="preserve">presenting on </w:t>
      </w:r>
      <w:r w:rsidR="008B06E6">
        <w:rPr>
          <w:rFonts w:ascii="Times New Roman" w:hAnsi="Times New Roman" w:cs="Times New Roman"/>
          <w:b/>
          <w:bCs/>
        </w:rPr>
        <w:t xml:space="preserve">River Terrace </w:t>
      </w:r>
      <w:r w:rsidR="00636DF5">
        <w:rPr>
          <w:rFonts w:ascii="Times New Roman" w:hAnsi="Times New Roman" w:cs="Times New Roman"/>
          <w:b/>
          <w:bCs/>
        </w:rPr>
        <w:t xml:space="preserve">Clean-up day 9/27 at 10am </w:t>
      </w:r>
      <w:r w:rsidR="0023406E">
        <w:rPr>
          <w:rFonts w:ascii="Times New Roman" w:hAnsi="Times New Roman" w:cs="Times New Roman"/>
          <w:b/>
          <w:bCs/>
        </w:rPr>
        <w:t>at Rose Garden</w:t>
      </w:r>
    </w:p>
    <w:p w14:paraId="55FEFF4A" w14:textId="755B2280" w:rsidR="00D6675A" w:rsidRPr="008B06E6" w:rsidRDefault="00D6675A" w:rsidP="00CD43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06E6">
        <w:rPr>
          <w:rFonts w:ascii="Times New Roman" w:hAnsi="Times New Roman" w:cs="Times New Roman"/>
        </w:rPr>
        <w:t xml:space="preserve">Gloves and bags </w:t>
      </w:r>
      <w:r w:rsidR="0010362D">
        <w:rPr>
          <w:rFonts w:ascii="Times New Roman" w:hAnsi="Times New Roman" w:cs="Times New Roman"/>
        </w:rPr>
        <w:t xml:space="preserve">will be </w:t>
      </w:r>
      <w:r w:rsidRPr="008B06E6">
        <w:rPr>
          <w:rFonts w:ascii="Times New Roman" w:hAnsi="Times New Roman" w:cs="Times New Roman"/>
        </w:rPr>
        <w:t xml:space="preserve">provided </w:t>
      </w:r>
      <w:r w:rsidR="00234CC4" w:rsidRPr="008B06E6">
        <w:rPr>
          <w:rFonts w:ascii="Times New Roman" w:hAnsi="Times New Roman" w:cs="Times New Roman"/>
        </w:rPr>
        <w:t>from city!</w:t>
      </w:r>
    </w:p>
    <w:p w14:paraId="63BA240C" w14:textId="2DF27B88" w:rsidR="008B06E6" w:rsidRPr="008B06E6" w:rsidRDefault="00234CC4" w:rsidP="008B06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06E6">
        <w:rPr>
          <w:rFonts w:ascii="Times New Roman" w:hAnsi="Times New Roman" w:cs="Times New Roman"/>
        </w:rPr>
        <w:t xml:space="preserve">This event is a collaboration between </w:t>
      </w:r>
      <w:r w:rsidR="00636DF5" w:rsidRPr="008B06E6">
        <w:rPr>
          <w:rFonts w:ascii="Times New Roman" w:hAnsi="Times New Roman" w:cs="Times New Roman"/>
        </w:rPr>
        <w:t xml:space="preserve">RTCO and Free DC </w:t>
      </w:r>
    </w:p>
    <w:p w14:paraId="31FBCDF3" w14:textId="684ADC31" w:rsidR="004C7CFF" w:rsidRDefault="004C7CFF" w:rsidP="003B02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8:04 PM Treasury Report: $4</w:t>
      </w:r>
      <w:r w:rsidR="0012184E">
        <w:rPr>
          <w:rFonts w:ascii="Times New Roman" w:hAnsi="Times New Roman" w:cs="Times New Roman"/>
          <w:b/>
          <w:bCs/>
        </w:rPr>
        <w:t>5,</w:t>
      </w:r>
      <w:r w:rsidR="00D43B16">
        <w:rPr>
          <w:rFonts w:ascii="Times New Roman" w:hAnsi="Times New Roman" w:cs="Times New Roman"/>
          <w:b/>
          <w:bCs/>
        </w:rPr>
        <w:t>878</w:t>
      </w:r>
      <w:r w:rsidR="00520121">
        <w:rPr>
          <w:rFonts w:ascii="Times New Roman" w:hAnsi="Times New Roman" w:cs="Times New Roman"/>
          <w:b/>
          <w:bCs/>
        </w:rPr>
        <w:t xml:space="preserve"> is current </w:t>
      </w:r>
    </w:p>
    <w:p w14:paraId="37B6DC70" w14:textId="19C58E9C" w:rsidR="0082305D" w:rsidRPr="00AE5CA6" w:rsidRDefault="0082305D" w:rsidP="00AC1E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E5CA6">
        <w:rPr>
          <w:rFonts w:ascii="Times New Roman" w:hAnsi="Times New Roman" w:cs="Times New Roman"/>
        </w:rPr>
        <w:t>Ideas for fundraising</w:t>
      </w:r>
    </w:p>
    <w:p w14:paraId="5E69AE89" w14:textId="4AFCB72F" w:rsidR="0082305D" w:rsidRPr="00AE5CA6" w:rsidRDefault="0082305D" w:rsidP="00AC1E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E5CA6">
        <w:rPr>
          <w:rFonts w:ascii="Times New Roman" w:hAnsi="Times New Roman" w:cs="Times New Roman"/>
        </w:rPr>
        <w:t xml:space="preserve">Keep separate </w:t>
      </w:r>
      <w:r w:rsidR="00104554" w:rsidRPr="00AE5CA6">
        <w:rPr>
          <w:rFonts w:ascii="Times New Roman" w:hAnsi="Times New Roman" w:cs="Times New Roman"/>
        </w:rPr>
        <w:t xml:space="preserve">the </w:t>
      </w:r>
      <w:r w:rsidR="00B75E18" w:rsidRPr="00AE5CA6">
        <w:rPr>
          <w:rFonts w:ascii="Times New Roman" w:hAnsi="Times New Roman" w:cs="Times New Roman"/>
        </w:rPr>
        <w:t>beautification funds</w:t>
      </w:r>
      <w:r w:rsidR="00D75DDD" w:rsidRPr="00AE5CA6">
        <w:rPr>
          <w:rFonts w:ascii="Times New Roman" w:hAnsi="Times New Roman" w:cs="Times New Roman"/>
        </w:rPr>
        <w:t xml:space="preserve"> </w:t>
      </w:r>
      <w:r w:rsidR="00A462E7" w:rsidRPr="00AE5CA6">
        <w:rPr>
          <w:rFonts w:ascii="Times New Roman" w:hAnsi="Times New Roman" w:cs="Times New Roman"/>
        </w:rPr>
        <w:t>discussion</w:t>
      </w:r>
    </w:p>
    <w:p w14:paraId="72B5B7D8" w14:textId="77777777" w:rsidR="00542AB0" w:rsidRDefault="00542AB0" w:rsidP="003B02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8:10 PM Minutes </w:t>
      </w:r>
    </w:p>
    <w:p w14:paraId="33EAFDD5" w14:textId="0477604A" w:rsidR="0089223A" w:rsidRDefault="0089223A" w:rsidP="003B02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announcements/discussion:</w:t>
      </w:r>
    </w:p>
    <w:p w14:paraId="67225FF1" w14:textId="5893A9EE" w:rsidR="00A462E7" w:rsidRPr="00542AB0" w:rsidRDefault="00BE3AD1" w:rsidP="00542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42AB0">
        <w:rPr>
          <w:rFonts w:ascii="Times New Roman" w:hAnsi="Times New Roman" w:cs="Times New Roman"/>
        </w:rPr>
        <w:t xml:space="preserve">Discussion on where to host the </w:t>
      </w:r>
      <w:r w:rsidR="00E45353" w:rsidRPr="00542AB0">
        <w:rPr>
          <w:rFonts w:ascii="Times New Roman" w:hAnsi="Times New Roman" w:cs="Times New Roman"/>
        </w:rPr>
        <w:t xml:space="preserve">RTCO </w:t>
      </w:r>
      <w:r w:rsidRPr="00542AB0">
        <w:rPr>
          <w:rFonts w:ascii="Times New Roman" w:hAnsi="Times New Roman" w:cs="Times New Roman"/>
        </w:rPr>
        <w:t>meeting</w:t>
      </w:r>
      <w:r w:rsidR="002D14DD" w:rsidRPr="00542AB0">
        <w:rPr>
          <w:rFonts w:ascii="Times New Roman" w:hAnsi="Times New Roman" w:cs="Times New Roman"/>
        </w:rPr>
        <w:t>s</w:t>
      </w:r>
      <w:r w:rsidR="00E45353" w:rsidRPr="00542AB0">
        <w:rPr>
          <w:rFonts w:ascii="Times New Roman" w:hAnsi="Times New Roman" w:cs="Times New Roman"/>
        </w:rPr>
        <w:t xml:space="preserve"> – if the church is available and accessible for whole community or to maintain </w:t>
      </w:r>
      <w:r w:rsidR="00A434ED" w:rsidRPr="00542AB0">
        <w:rPr>
          <w:rFonts w:ascii="Times New Roman" w:hAnsi="Times New Roman" w:cs="Times New Roman"/>
        </w:rPr>
        <w:t xml:space="preserve">meetings </w:t>
      </w:r>
      <w:r w:rsidR="00E45353" w:rsidRPr="00542AB0">
        <w:rPr>
          <w:rFonts w:ascii="Times New Roman" w:hAnsi="Times New Roman" w:cs="Times New Roman"/>
        </w:rPr>
        <w:t xml:space="preserve">at the school </w:t>
      </w:r>
    </w:p>
    <w:p w14:paraId="1A85AAA5" w14:textId="64F87881" w:rsidR="00F429C7" w:rsidRPr="00542AB0" w:rsidRDefault="002C4AC3" w:rsidP="00542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42AB0">
        <w:rPr>
          <w:rFonts w:ascii="Times New Roman" w:hAnsi="Times New Roman" w:cs="Times New Roman"/>
        </w:rPr>
        <w:t xml:space="preserve">Notice for </w:t>
      </w:r>
      <w:r w:rsidR="00CD43FD" w:rsidRPr="00542AB0">
        <w:rPr>
          <w:rFonts w:ascii="Times New Roman" w:hAnsi="Times New Roman" w:cs="Times New Roman"/>
        </w:rPr>
        <w:t xml:space="preserve">Friends and Family Day at </w:t>
      </w:r>
      <w:r w:rsidR="00C5003B" w:rsidRPr="00542AB0">
        <w:rPr>
          <w:rFonts w:ascii="Times New Roman" w:hAnsi="Times New Roman" w:cs="Times New Roman"/>
        </w:rPr>
        <w:t>Varick Memorial AME Zion Church</w:t>
      </w:r>
      <w:r w:rsidR="0089223A" w:rsidRPr="00542AB0">
        <w:rPr>
          <w:rFonts w:ascii="Times New Roman" w:hAnsi="Times New Roman" w:cs="Times New Roman"/>
        </w:rPr>
        <w:t xml:space="preserve"> - </w:t>
      </w:r>
      <w:r w:rsidR="00F429C7" w:rsidRPr="00542AB0">
        <w:rPr>
          <w:rFonts w:ascii="Times New Roman" w:hAnsi="Times New Roman" w:cs="Times New Roman"/>
        </w:rPr>
        <w:t>September 21</w:t>
      </w:r>
      <w:r w:rsidR="0089223A" w:rsidRPr="00542AB0">
        <w:rPr>
          <w:rFonts w:ascii="Times New Roman" w:hAnsi="Times New Roman" w:cs="Times New Roman"/>
        </w:rPr>
        <w:t xml:space="preserve">, service </w:t>
      </w:r>
      <w:r w:rsidR="00F429C7" w:rsidRPr="00542AB0">
        <w:rPr>
          <w:rFonts w:ascii="Times New Roman" w:hAnsi="Times New Roman" w:cs="Times New Roman"/>
        </w:rPr>
        <w:t xml:space="preserve">at 3pm </w:t>
      </w:r>
      <w:r w:rsidR="0089223A" w:rsidRPr="00542AB0">
        <w:rPr>
          <w:rFonts w:ascii="Times New Roman" w:hAnsi="Times New Roman" w:cs="Times New Roman"/>
        </w:rPr>
        <w:t>with f</w:t>
      </w:r>
      <w:r w:rsidR="00F429C7" w:rsidRPr="00542AB0">
        <w:rPr>
          <w:rFonts w:ascii="Times New Roman" w:hAnsi="Times New Roman" w:cs="Times New Roman"/>
        </w:rPr>
        <w:t>ood served around 1pm</w:t>
      </w:r>
    </w:p>
    <w:p w14:paraId="3B8FEC2B" w14:textId="6AC67088" w:rsidR="002C4AC3" w:rsidRDefault="00542AB0" w:rsidP="003B02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8:30 PM Closing Prayer</w:t>
      </w:r>
    </w:p>
    <w:p w14:paraId="0DE9829C" w14:textId="1F631167" w:rsidR="002C4AC3" w:rsidRDefault="002C4AC3" w:rsidP="003B0259">
      <w:pPr>
        <w:rPr>
          <w:rFonts w:ascii="Times New Roman" w:hAnsi="Times New Roman" w:cs="Times New Roman"/>
          <w:b/>
          <w:bCs/>
        </w:rPr>
      </w:pPr>
    </w:p>
    <w:p w14:paraId="2A50238B" w14:textId="77777777" w:rsidR="00783FD3" w:rsidRDefault="00783FD3" w:rsidP="00C86380">
      <w:pPr>
        <w:rPr>
          <w:rFonts w:ascii="Times New Roman" w:hAnsi="Times New Roman" w:cs="Times New Roman"/>
          <w:b/>
          <w:bCs/>
        </w:rPr>
      </w:pPr>
    </w:p>
    <w:p w14:paraId="206EDA96" w14:textId="0BA249CD" w:rsidR="004C7FD4" w:rsidRDefault="004C7FD4" w:rsidP="0066195D">
      <w:pPr>
        <w:rPr>
          <w:rFonts w:ascii="Times New Roman" w:hAnsi="Times New Roman" w:cs="Times New Roman"/>
        </w:rPr>
      </w:pPr>
    </w:p>
    <w:p w14:paraId="0B614914" w14:textId="77777777" w:rsidR="0016585C" w:rsidRDefault="0016585C"/>
    <w:sectPr w:rsidR="0016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24F"/>
    <w:multiLevelType w:val="hybridMultilevel"/>
    <w:tmpl w:val="7B6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6FAC"/>
    <w:multiLevelType w:val="hybridMultilevel"/>
    <w:tmpl w:val="B330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5B36"/>
    <w:multiLevelType w:val="hybridMultilevel"/>
    <w:tmpl w:val="BB78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827E9"/>
    <w:multiLevelType w:val="hybridMultilevel"/>
    <w:tmpl w:val="0E94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1559"/>
    <w:multiLevelType w:val="hybridMultilevel"/>
    <w:tmpl w:val="6272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E3922"/>
    <w:multiLevelType w:val="hybridMultilevel"/>
    <w:tmpl w:val="2116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C726B"/>
    <w:multiLevelType w:val="hybridMultilevel"/>
    <w:tmpl w:val="83EE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599685">
    <w:abstractNumId w:val="1"/>
  </w:num>
  <w:num w:numId="2" w16cid:durableId="133332745">
    <w:abstractNumId w:val="3"/>
  </w:num>
  <w:num w:numId="3" w16cid:durableId="2110999138">
    <w:abstractNumId w:val="2"/>
  </w:num>
  <w:num w:numId="4" w16cid:durableId="1154639908">
    <w:abstractNumId w:val="6"/>
  </w:num>
  <w:num w:numId="5" w16cid:durableId="84040849">
    <w:abstractNumId w:val="5"/>
  </w:num>
  <w:num w:numId="6" w16cid:durableId="1477841951">
    <w:abstractNumId w:val="0"/>
  </w:num>
  <w:num w:numId="7" w16cid:durableId="232743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5D"/>
    <w:rsid w:val="000018AE"/>
    <w:rsid w:val="0004452D"/>
    <w:rsid w:val="0005545C"/>
    <w:rsid w:val="000575A6"/>
    <w:rsid w:val="000E7ABA"/>
    <w:rsid w:val="0010362D"/>
    <w:rsid w:val="00104554"/>
    <w:rsid w:val="0012184E"/>
    <w:rsid w:val="0016585C"/>
    <w:rsid w:val="001A1B50"/>
    <w:rsid w:val="001E2FC1"/>
    <w:rsid w:val="0023406E"/>
    <w:rsid w:val="00234CC4"/>
    <w:rsid w:val="002443B5"/>
    <w:rsid w:val="00262625"/>
    <w:rsid w:val="00272C5C"/>
    <w:rsid w:val="0028712F"/>
    <w:rsid w:val="00293111"/>
    <w:rsid w:val="002946A1"/>
    <w:rsid w:val="002C2CB0"/>
    <w:rsid w:val="002C4AC3"/>
    <w:rsid w:val="002D14DD"/>
    <w:rsid w:val="003023FC"/>
    <w:rsid w:val="003B0259"/>
    <w:rsid w:val="003B57C7"/>
    <w:rsid w:val="003D6AC5"/>
    <w:rsid w:val="003F01EF"/>
    <w:rsid w:val="00414012"/>
    <w:rsid w:val="00434124"/>
    <w:rsid w:val="00440018"/>
    <w:rsid w:val="00494C00"/>
    <w:rsid w:val="004C7CFF"/>
    <w:rsid w:val="004C7FD4"/>
    <w:rsid w:val="004D3AC0"/>
    <w:rsid w:val="004D46EB"/>
    <w:rsid w:val="00520121"/>
    <w:rsid w:val="00535F07"/>
    <w:rsid w:val="00542AB0"/>
    <w:rsid w:val="00563771"/>
    <w:rsid w:val="00563BB0"/>
    <w:rsid w:val="00575DB2"/>
    <w:rsid w:val="005B150A"/>
    <w:rsid w:val="005C248F"/>
    <w:rsid w:val="005D4A35"/>
    <w:rsid w:val="005E49DE"/>
    <w:rsid w:val="00636DF5"/>
    <w:rsid w:val="00650EFB"/>
    <w:rsid w:val="0066195D"/>
    <w:rsid w:val="006C34BF"/>
    <w:rsid w:val="007305F6"/>
    <w:rsid w:val="0075782B"/>
    <w:rsid w:val="007668F4"/>
    <w:rsid w:val="00773B5E"/>
    <w:rsid w:val="00783FD3"/>
    <w:rsid w:val="007A5DEE"/>
    <w:rsid w:val="007F1164"/>
    <w:rsid w:val="0082305D"/>
    <w:rsid w:val="00824A74"/>
    <w:rsid w:val="00832FA1"/>
    <w:rsid w:val="00857B7A"/>
    <w:rsid w:val="0089223A"/>
    <w:rsid w:val="008B06E6"/>
    <w:rsid w:val="008B1E6B"/>
    <w:rsid w:val="008D59BB"/>
    <w:rsid w:val="008D746B"/>
    <w:rsid w:val="008F2AC1"/>
    <w:rsid w:val="008F457E"/>
    <w:rsid w:val="00916AD4"/>
    <w:rsid w:val="00957EF7"/>
    <w:rsid w:val="00991375"/>
    <w:rsid w:val="009C4A0A"/>
    <w:rsid w:val="00A13A94"/>
    <w:rsid w:val="00A140BE"/>
    <w:rsid w:val="00A2308C"/>
    <w:rsid w:val="00A230E9"/>
    <w:rsid w:val="00A434ED"/>
    <w:rsid w:val="00A462E7"/>
    <w:rsid w:val="00A60BFC"/>
    <w:rsid w:val="00A61CEB"/>
    <w:rsid w:val="00A96A11"/>
    <w:rsid w:val="00AB39BE"/>
    <w:rsid w:val="00AB6FD4"/>
    <w:rsid w:val="00AC1E3E"/>
    <w:rsid w:val="00AE5CA6"/>
    <w:rsid w:val="00AF2507"/>
    <w:rsid w:val="00B15256"/>
    <w:rsid w:val="00B24D01"/>
    <w:rsid w:val="00B75E18"/>
    <w:rsid w:val="00B9321E"/>
    <w:rsid w:val="00BE0F7A"/>
    <w:rsid w:val="00BE3AD1"/>
    <w:rsid w:val="00BE4339"/>
    <w:rsid w:val="00BE5B7E"/>
    <w:rsid w:val="00C131AB"/>
    <w:rsid w:val="00C35AA1"/>
    <w:rsid w:val="00C5003B"/>
    <w:rsid w:val="00C543D9"/>
    <w:rsid w:val="00C835D4"/>
    <w:rsid w:val="00C86380"/>
    <w:rsid w:val="00CC2BC4"/>
    <w:rsid w:val="00CD43FD"/>
    <w:rsid w:val="00CF1EC2"/>
    <w:rsid w:val="00D05E10"/>
    <w:rsid w:val="00D26E70"/>
    <w:rsid w:val="00D43B16"/>
    <w:rsid w:val="00D6675A"/>
    <w:rsid w:val="00D75DDD"/>
    <w:rsid w:val="00D862F9"/>
    <w:rsid w:val="00D97F61"/>
    <w:rsid w:val="00DA03E2"/>
    <w:rsid w:val="00DA4816"/>
    <w:rsid w:val="00DD2A5E"/>
    <w:rsid w:val="00DE200D"/>
    <w:rsid w:val="00DE40AC"/>
    <w:rsid w:val="00DE422E"/>
    <w:rsid w:val="00E23FF4"/>
    <w:rsid w:val="00E335CF"/>
    <w:rsid w:val="00E368BF"/>
    <w:rsid w:val="00E45353"/>
    <w:rsid w:val="00EB0199"/>
    <w:rsid w:val="00EB03E1"/>
    <w:rsid w:val="00EB4D01"/>
    <w:rsid w:val="00EC4572"/>
    <w:rsid w:val="00EC57FB"/>
    <w:rsid w:val="00ED4963"/>
    <w:rsid w:val="00EE2A32"/>
    <w:rsid w:val="00F13342"/>
    <w:rsid w:val="00F21982"/>
    <w:rsid w:val="00F429C7"/>
    <w:rsid w:val="00F743C6"/>
    <w:rsid w:val="00F9531D"/>
    <w:rsid w:val="00FA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5EA5"/>
  <w15:chartTrackingRefBased/>
  <w15:docId w15:val="{D8240C17-39C9-4C64-9107-46DF15B9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5D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4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arforall@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g.dc.gov/release/attorney-general-schwalb-warns-dc-residents-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D04@anc.dc.gov" TargetMode="External"/><Relationship Id="rId5" Type="http://schemas.openxmlformats.org/officeDocument/2006/relationships/hyperlink" Target="mailto:Dominique.carter2@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Callander</dc:creator>
  <cp:keywords/>
  <dc:description/>
  <cp:lastModifiedBy>Sarah Callander</cp:lastModifiedBy>
  <cp:revision>129</cp:revision>
  <dcterms:created xsi:type="dcterms:W3CDTF">2025-09-17T22:32:00Z</dcterms:created>
  <dcterms:modified xsi:type="dcterms:W3CDTF">2025-09-18T22:26:00Z</dcterms:modified>
</cp:coreProperties>
</file>